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ALEX MORGAN</w:t>
      </w:r>
    </w:p>
    <w:p>
      <w:pPr>
        <w:jc w:val="center"/>
      </w:pPr>
      <w:r>
        <w:t>London  |  07xxx xxx xxx  |  alex.example@email.com</w:t>
      </w:r>
    </w:p>
    <w:p>
      <w:pPr>
        <w:jc w:val="center"/>
      </w:pPr>
      <w:r>
        <w:rPr>
          <w:b/>
        </w:rPr>
        <w:t>ADMINISTRATOR</w:t>
      </w:r>
    </w:p>
    <w:p>
      <w:r>
        <w:rPr>
          <w:b/>
          <w:sz w:val="24"/>
        </w:rPr>
        <w:t>PERSONAL PROFILE</w:t>
      </w:r>
    </w:p>
    <w:p>
      <w:r>
        <w:t>Organised administrator with experience managing diaries, correspondence, spreadsheets and confidential records. Confident using Microsoft Office and communicating with customers and colleagues.</w:t>
      </w:r>
    </w:p>
    <w:p>
      <w:r>
        <w:rPr>
          <w:b/>
          <w:sz w:val="24"/>
        </w:rPr>
        <w:t>KEY SKILLS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t>• Microsoft Office</w:t>
            </w:r>
          </w:p>
        </w:tc>
        <w:tc>
          <w:tcPr>
            <w:tcW w:type="dxa" w:w="5112"/>
          </w:tcPr>
          <w:p>
            <w:r>
              <w:t>• Diary management</w:t>
            </w:r>
          </w:p>
        </w:tc>
      </w:tr>
      <w:tr>
        <w:tc>
          <w:tcPr>
            <w:tcW w:type="dxa" w:w="5112"/>
          </w:tcPr>
          <w:p>
            <w:r>
              <w:t>• Data entry</w:t>
            </w:r>
          </w:p>
        </w:tc>
        <w:tc>
          <w:tcPr>
            <w:tcW w:type="dxa" w:w="5112"/>
          </w:tcPr>
          <w:p>
            <w:r>
              <w:t>• Confidentiality</w:t>
            </w:r>
          </w:p>
        </w:tc>
      </w:tr>
      <w:tr>
        <w:tc>
          <w:tcPr>
            <w:tcW w:type="dxa" w:w="5112"/>
          </w:tcPr>
          <w:p>
            <w:r>
              <w:t>• Communication</w:t>
            </w:r>
          </w:p>
        </w:tc>
        <w:tc>
          <w:tcPr>
            <w:tcW w:type="dxa" w:w="5112"/>
          </w:tcPr>
          <w:p/>
        </w:tc>
      </w:tr>
    </w:tbl>
    <w:p>
      <w:r>
        <w:rPr>
          <w:b/>
          <w:sz w:val="24"/>
        </w:rPr>
        <w:t>EMPLOYMENT HISTORY</w:t>
      </w:r>
    </w:p>
    <w:p>
      <w:r>
        <w:rPr>
          <w:b/>
        </w:rPr>
        <w:t>Community Services Ltd — Administrator, 2022–Present</w:t>
      </w:r>
    </w:p>
    <w:p>
      <w:pPr>
        <w:pStyle w:val="ListBullet"/>
      </w:pPr>
      <w:r>
        <w:t>Managed inboxes and appointments</w:t>
      </w:r>
    </w:p>
    <w:p>
      <w:pPr>
        <w:pStyle w:val="ListBullet"/>
      </w:pPr>
      <w:r>
        <w:t>prepared reports</w:t>
      </w:r>
    </w:p>
    <w:p>
      <w:pPr>
        <w:pStyle w:val="ListBullet"/>
      </w:pPr>
      <w:r>
        <w:t>updated databases</w:t>
      </w:r>
    </w:p>
    <w:p>
      <w:pPr>
        <w:pStyle w:val="ListBullet"/>
      </w:pPr>
      <w:r>
        <w:t>handled calls</w:t>
      </w:r>
    </w:p>
    <w:p>
      <w:pPr>
        <w:pStyle w:val="ListBullet"/>
      </w:pPr>
      <w:r>
        <w:t>improved filing accuracy and response tracking.</w:t>
      </w:r>
    </w:p>
    <w:p>
      <w:r>
        <w:rPr>
          <w:i/>
        </w:rPr>
        <w:t>Earlier / transferable experience — Add your real employer and dates</w:t>
      </w:r>
    </w:p>
    <w:p>
      <w:pPr>
        <w:pStyle w:val="ListBullet"/>
      </w:pPr>
      <w:r>
        <w:t>Describe a real achievement using an action and result, for example: improved accuracy, reduced waiting time, supported a safe shift or received positive feedback.</w:t>
      </w:r>
    </w:p>
    <w:p>
      <w:r>
        <w:rPr>
          <w:b/>
          <w:sz w:val="24"/>
        </w:rPr>
        <w:t>EDUCATION &amp; TRAINING</w:t>
      </w:r>
    </w:p>
    <w:p>
      <w:r>
        <w:t>Relevant qualification or training — Provider — Year</w:t>
      </w:r>
    </w:p>
    <w:p>
      <w:r>
        <w:rPr>
          <w:b/>
          <w:sz w:val="24"/>
        </w:rPr>
        <w:t>ADDITIONAL INFORMATION</w:t>
      </w:r>
    </w:p>
    <w:p>
      <w:r>
        <w:t>Available for interview with reasonable notice. References available on request.</w:t>
      </w:r>
    </w:p>
    <w:p>
      <w:r>
        <w:rPr>
          <w:b/>
        </w:rPr>
        <w:t>HOW TO PERSONALISE THIS EXAMPLE</w:t>
      </w:r>
    </w:p>
    <w:p>
      <w:pPr>
        <w:pStyle w:val="ListBullet"/>
      </w:pPr>
      <w:r>
        <w:t>Replace Alex Morgan and all contact details.</w:t>
      </w:r>
    </w:p>
    <w:p>
      <w:pPr>
        <w:pStyle w:val="ListBullet"/>
      </w:pPr>
      <w:r>
        <w:t>Use only employers, qualifications and achievements that are true.</w:t>
      </w:r>
    </w:p>
    <w:p>
      <w:pPr>
        <w:pStyle w:val="ListBullet"/>
      </w:pPr>
      <w:r>
        <w:t>Add numbers where you can prove them.</w:t>
      </w:r>
    </w:p>
    <w:p>
      <w:pPr>
        <w:pStyle w:val="ListBullet"/>
      </w:pPr>
      <w:r>
        <w:t>Keep the finished CV to one or two pages.</w:t>
      </w:r>
    </w:p>
    <w:sectPr w:rsidR="00FC693F" w:rsidRPr="0006063C" w:rsidSect="00034616"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